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783" w:rsidRPr="00A13EA2" w:rsidRDefault="00E4339C" w:rsidP="00E94538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</w:t>
      </w:r>
      <w:r w:rsidR="00092783" w:rsidRPr="00A13EA2">
        <w:rPr>
          <w:rFonts w:hint="cs"/>
          <w:b/>
          <w:bCs/>
          <w:sz w:val="28"/>
          <w:szCs w:val="28"/>
          <w:rtl/>
        </w:rPr>
        <w:t xml:space="preserve">كشف متابعة معايير الفترة </w:t>
      </w:r>
      <w:r w:rsidR="00E94538" w:rsidRPr="00E4339C">
        <w:rPr>
          <w:rFonts w:hint="cs"/>
          <w:b/>
          <w:bCs/>
          <w:sz w:val="28"/>
          <w:szCs w:val="28"/>
          <w:u w:val="single"/>
          <w:rtl/>
        </w:rPr>
        <w:t>الثانية</w:t>
      </w:r>
      <w:r w:rsidR="00E94538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092783"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092783" w:rsidRPr="00A13EA2">
        <w:rPr>
          <w:rFonts w:hint="cs"/>
          <w:b/>
          <w:bCs/>
          <w:sz w:val="28"/>
          <w:szCs w:val="28"/>
          <w:rtl/>
        </w:rPr>
        <w:t xml:space="preserve">للعام الدراسي 1436 ـ 1437هـ         الصف/ </w:t>
      </w:r>
      <w:r w:rsidR="00092783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>الأول</w:t>
      </w:r>
      <w:r w:rsidR="00092783">
        <w:rPr>
          <w:rFonts w:hint="cs"/>
          <w:b/>
          <w:bCs/>
          <w:sz w:val="28"/>
          <w:szCs w:val="28"/>
          <w:rtl/>
        </w:rPr>
        <w:t xml:space="preserve">   </w:t>
      </w:r>
      <w:r w:rsidR="00092783" w:rsidRPr="00A13EA2">
        <w:rPr>
          <w:rFonts w:hint="cs"/>
          <w:b/>
          <w:bCs/>
          <w:sz w:val="28"/>
          <w:szCs w:val="28"/>
          <w:rtl/>
        </w:rPr>
        <w:t xml:space="preserve">           الفصل/              المادة / </w:t>
      </w:r>
      <w:r w:rsidR="00F85327">
        <w:rPr>
          <w:rFonts w:hint="cs"/>
          <w:b/>
          <w:bCs/>
          <w:sz w:val="28"/>
          <w:szCs w:val="28"/>
          <w:rtl/>
        </w:rPr>
        <w:t>علوم</w:t>
      </w:r>
    </w:p>
    <w:tbl>
      <w:tblPr>
        <w:tblStyle w:val="a3"/>
        <w:tblpPr w:leftFromText="180" w:rightFromText="180" w:vertAnchor="page" w:horzAnchor="margin" w:tblpY="1153"/>
        <w:bidiVisual/>
        <w:tblW w:w="15026" w:type="dxa"/>
        <w:tblInd w:w="-2081" w:type="dxa"/>
        <w:tblLook w:val="04A0" w:firstRow="1" w:lastRow="0" w:firstColumn="1" w:lastColumn="0" w:noHBand="0" w:noVBand="1"/>
      </w:tblPr>
      <w:tblGrid>
        <w:gridCol w:w="851"/>
        <w:gridCol w:w="4040"/>
        <w:gridCol w:w="347"/>
        <w:gridCol w:w="349"/>
        <w:gridCol w:w="324"/>
        <w:gridCol w:w="343"/>
        <w:gridCol w:w="290"/>
        <w:gridCol w:w="388"/>
        <w:gridCol w:w="352"/>
        <w:gridCol w:w="342"/>
        <w:gridCol w:w="287"/>
        <w:gridCol w:w="333"/>
        <w:gridCol w:w="320"/>
        <w:gridCol w:w="295"/>
        <w:gridCol w:w="286"/>
        <w:gridCol w:w="333"/>
        <w:gridCol w:w="320"/>
        <w:gridCol w:w="294"/>
        <w:gridCol w:w="286"/>
        <w:gridCol w:w="333"/>
        <w:gridCol w:w="320"/>
        <w:gridCol w:w="294"/>
        <w:gridCol w:w="286"/>
        <w:gridCol w:w="333"/>
        <w:gridCol w:w="320"/>
        <w:gridCol w:w="294"/>
        <w:gridCol w:w="286"/>
        <w:gridCol w:w="333"/>
        <w:gridCol w:w="320"/>
        <w:gridCol w:w="294"/>
        <w:gridCol w:w="286"/>
        <w:gridCol w:w="333"/>
        <w:gridCol w:w="320"/>
        <w:gridCol w:w="294"/>
      </w:tblGrid>
      <w:tr w:rsidR="00E4339C" w:rsidTr="00AC7FC1">
        <w:tc>
          <w:tcPr>
            <w:tcW w:w="4891" w:type="dxa"/>
            <w:gridSpan w:val="2"/>
            <w:shd w:val="clear" w:color="auto" w:fill="auto"/>
          </w:tcPr>
          <w:p w:rsidR="00E4339C" w:rsidRPr="00EC79F4" w:rsidRDefault="00E4339C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رقم المعيار</w:t>
            </w:r>
          </w:p>
        </w:tc>
        <w:tc>
          <w:tcPr>
            <w:tcW w:w="1363" w:type="dxa"/>
            <w:gridSpan w:val="4"/>
            <w:shd w:val="pct15" w:color="auto" w:fill="auto"/>
          </w:tcPr>
          <w:p w:rsidR="00E4339C" w:rsidRPr="00534F40" w:rsidRDefault="00E4339C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372" w:type="dxa"/>
            <w:gridSpan w:val="4"/>
            <w:shd w:val="pct15" w:color="auto" w:fill="auto"/>
          </w:tcPr>
          <w:p w:rsidR="00E4339C" w:rsidRPr="001619BC" w:rsidRDefault="00E4339C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1235" w:type="dxa"/>
            <w:gridSpan w:val="4"/>
            <w:shd w:val="clear" w:color="auto" w:fill="auto"/>
          </w:tcPr>
          <w:p w:rsidR="00E4339C" w:rsidRPr="00534F40" w:rsidRDefault="00E4339C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233" w:type="dxa"/>
            <w:gridSpan w:val="4"/>
            <w:shd w:val="clear" w:color="auto" w:fill="auto"/>
          </w:tcPr>
          <w:p w:rsidR="00E4339C" w:rsidRPr="00534F40" w:rsidRDefault="00E4339C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233" w:type="dxa"/>
            <w:gridSpan w:val="4"/>
            <w:shd w:val="pct15" w:color="auto" w:fill="auto"/>
          </w:tcPr>
          <w:p w:rsidR="00E4339C" w:rsidRPr="00534F40" w:rsidRDefault="00E4339C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233" w:type="dxa"/>
            <w:gridSpan w:val="4"/>
            <w:shd w:val="clear" w:color="auto" w:fill="auto"/>
          </w:tcPr>
          <w:p w:rsidR="00E4339C" w:rsidRPr="00534F40" w:rsidRDefault="00E4339C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233" w:type="dxa"/>
            <w:gridSpan w:val="4"/>
            <w:shd w:val="clear" w:color="auto" w:fill="auto"/>
          </w:tcPr>
          <w:p w:rsidR="00E4339C" w:rsidRPr="00534F40" w:rsidRDefault="00E4339C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233" w:type="dxa"/>
            <w:gridSpan w:val="4"/>
            <w:shd w:val="pct15" w:color="auto" w:fill="auto"/>
          </w:tcPr>
          <w:p w:rsidR="00E4339C" w:rsidRPr="00534F40" w:rsidRDefault="00E4339C" w:rsidP="00FD37B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17</w:t>
            </w:r>
          </w:p>
        </w:tc>
      </w:tr>
      <w:tr w:rsidR="00E4339C" w:rsidTr="00AC7FC1">
        <w:trPr>
          <w:cantSplit/>
          <w:trHeight w:val="2643"/>
        </w:trPr>
        <w:tc>
          <w:tcPr>
            <w:tcW w:w="851" w:type="dxa"/>
            <w:vMerge w:val="restart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  <w:p w:rsidR="00E4339C" w:rsidRPr="00EC79F4" w:rsidRDefault="00E4339C" w:rsidP="00E9453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4040" w:type="dxa"/>
            <w:vMerge w:val="restart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  <w:p w:rsidR="00E4339C" w:rsidRPr="00EC79F4" w:rsidRDefault="00E4339C" w:rsidP="00E9453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اسم الطالب</w:t>
            </w:r>
          </w:p>
        </w:tc>
        <w:tc>
          <w:tcPr>
            <w:tcW w:w="1363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E4339C" w:rsidRPr="00E4339C" w:rsidRDefault="00E4339C" w:rsidP="00E94538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E4339C">
              <w:rPr>
                <w:b/>
                <w:bCs/>
                <w:sz w:val="24"/>
                <w:szCs w:val="24"/>
                <w:rtl/>
              </w:rPr>
              <w:t xml:space="preserve">تطبيق الطريقة العلمية التي يستخدمها العلماء بصورة </w:t>
            </w:r>
            <w:bookmarkStart w:id="0" w:name="_GoBack"/>
            <w:bookmarkEnd w:id="0"/>
            <w:r w:rsidRPr="00E4339C">
              <w:rPr>
                <w:b/>
                <w:bCs/>
                <w:sz w:val="24"/>
                <w:szCs w:val="24"/>
                <w:rtl/>
              </w:rPr>
              <w:t>مبسطة في تعلم العلوم.</w:t>
            </w:r>
          </w:p>
        </w:tc>
        <w:tc>
          <w:tcPr>
            <w:tcW w:w="1372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E4339C" w:rsidRPr="00E4339C" w:rsidRDefault="00E4339C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E4339C">
              <w:rPr>
                <w:b/>
                <w:bCs/>
                <w:sz w:val="24"/>
                <w:szCs w:val="24"/>
                <w:rtl/>
              </w:rPr>
              <w:t>تسمية المكان الذي تعيش فيه المخلوقات الحية.</w:t>
            </w:r>
          </w:p>
        </w:tc>
        <w:tc>
          <w:tcPr>
            <w:tcW w:w="123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E4339C" w:rsidRPr="00E4339C" w:rsidRDefault="00E4339C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E4339C">
              <w:rPr>
                <w:b/>
                <w:bCs/>
                <w:sz w:val="24"/>
                <w:szCs w:val="24"/>
                <w:rtl/>
              </w:rPr>
              <w:t>وصف مواطن اليابسة من خلال قراءة مجموعة من الصور وعمل نموذج لموطن بيئي بما يتناسب مع الإمكانات المتوفرة.</w:t>
            </w:r>
          </w:p>
        </w:tc>
        <w:tc>
          <w:tcPr>
            <w:tcW w:w="1233" w:type="dxa"/>
            <w:gridSpan w:val="4"/>
            <w:shd w:val="clear" w:color="auto" w:fill="auto"/>
            <w:textDirection w:val="btLr"/>
          </w:tcPr>
          <w:p w:rsidR="00E4339C" w:rsidRPr="00E4339C" w:rsidRDefault="00E4339C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E4339C">
              <w:rPr>
                <w:b/>
                <w:bCs/>
                <w:sz w:val="24"/>
                <w:szCs w:val="24"/>
                <w:rtl/>
              </w:rPr>
              <w:t>وصف أحد المواطن المائية وعمل ملصق له.</w:t>
            </w:r>
          </w:p>
        </w:tc>
        <w:tc>
          <w:tcPr>
            <w:tcW w:w="1233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E4339C" w:rsidRPr="00E4339C" w:rsidRDefault="00E4339C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E4339C">
              <w:rPr>
                <w:b/>
                <w:bCs/>
                <w:sz w:val="24"/>
                <w:szCs w:val="24"/>
                <w:rtl/>
              </w:rPr>
              <w:t>تعداد بعض موارد الأرض الطبيعية.</w:t>
            </w:r>
          </w:p>
        </w:tc>
        <w:tc>
          <w:tcPr>
            <w:tcW w:w="1233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E4339C" w:rsidRPr="00E4339C" w:rsidRDefault="00E4339C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E4339C">
              <w:rPr>
                <w:b/>
                <w:bCs/>
                <w:sz w:val="24"/>
                <w:szCs w:val="24"/>
                <w:rtl/>
              </w:rPr>
              <w:t>ذكر بعض الاستخدامات للموارد الطبيعية .</w:t>
            </w:r>
          </w:p>
        </w:tc>
        <w:tc>
          <w:tcPr>
            <w:tcW w:w="1233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E4339C" w:rsidRPr="00E4339C" w:rsidRDefault="00E4339C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E4339C">
              <w:rPr>
                <w:b/>
                <w:bCs/>
                <w:sz w:val="24"/>
                <w:szCs w:val="24"/>
                <w:rtl/>
              </w:rPr>
              <w:t>استنتاج مفهوم التلوث من خلال قراءة مجموعة من الصور.</w:t>
            </w:r>
          </w:p>
        </w:tc>
        <w:tc>
          <w:tcPr>
            <w:tcW w:w="1233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E4339C" w:rsidRPr="00E4339C" w:rsidRDefault="00E4339C" w:rsidP="00E015A2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E4339C">
              <w:rPr>
                <w:b/>
                <w:bCs/>
                <w:sz w:val="24"/>
                <w:szCs w:val="24"/>
                <w:rtl/>
              </w:rPr>
              <w:t>تطبيق بعض طرق المحافظة على الموارد الطبيعية في البيئة المحلية.</w:t>
            </w:r>
          </w:p>
        </w:tc>
      </w:tr>
      <w:tr w:rsidR="00AC7FC1" w:rsidTr="00AC7FC1">
        <w:tc>
          <w:tcPr>
            <w:tcW w:w="851" w:type="dxa"/>
            <w:vMerge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040" w:type="dxa"/>
            <w:vMerge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pct15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9" w:type="dxa"/>
            <w:shd w:val="pct15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4" w:type="dxa"/>
            <w:shd w:val="pct15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3" w:type="dxa"/>
            <w:shd w:val="pct15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90" w:type="dxa"/>
            <w:shd w:val="pct15" w:color="auto" w:fill="auto"/>
          </w:tcPr>
          <w:p w:rsidR="00E4339C" w:rsidRPr="00E4339C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4339C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88" w:type="dxa"/>
            <w:shd w:val="pct15" w:color="auto" w:fill="auto"/>
          </w:tcPr>
          <w:p w:rsidR="00E4339C" w:rsidRPr="00E4339C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4339C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52" w:type="dxa"/>
            <w:shd w:val="pct15" w:color="auto" w:fill="auto"/>
          </w:tcPr>
          <w:p w:rsidR="00E4339C" w:rsidRPr="00E4339C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4339C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2" w:type="dxa"/>
            <w:shd w:val="pct15" w:color="auto" w:fill="auto"/>
          </w:tcPr>
          <w:p w:rsidR="00E4339C" w:rsidRPr="00E4339C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4339C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7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5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tcBorders>
              <w:bottom w:val="single" w:sz="4" w:space="0" w:color="auto"/>
            </w:tcBorders>
            <w:shd w:val="pct15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tcBorders>
              <w:bottom w:val="single" w:sz="4" w:space="0" w:color="auto"/>
            </w:tcBorders>
            <w:shd w:val="pct15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shd w:val="pct15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tcBorders>
              <w:bottom w:val="single" w:sz="4" w:space="0" w:color="auto"/>
            </w:tcBorders>
            <w:shd w:val="pct15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pct15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pct15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pct15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pct15" w:color="auto" w:fill="auto"/>
          </w:tcPr>
          <w:p w:rsidR="00E4339C" w:rsidRPr="00203A27" w:rsidRDefault="00E4339C" w:rsidP="00E9453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Pr="009E2EE8" w:rsidRDefault="00E4339C" w:rsidP="00E9453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Pr="00A03143" w:rsidRDefault="00E4339C" w:rsidP="00E94538">
            <w:pPr>
              <w:jc w:val="center"/>
              <w:rPr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rPr>
          <w:trHeight w:val="87"/>
        </w:trPr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C7FC1" w:rsidTr="00AC7FC1">
        <w:tc>
          <w:tcPr>
            <w:tcW w:w="851" w:type="dxa"/>
            <w:shd w:val="clear" w:color="auto" w:fill="auto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40" w:type="dxa"/>
          </w:tcPr>
          <w:p w:rsidR="00E4339C" w:rsidRPr="00266C72" w:rsidRDefault="00E4339C" w:rsidP="00E9453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  <w:shd w:val="clear" w:color="auto" w:fill="FFFFFF" w:themeFill="background1"/>
          </w:tcPr>
          <w:p w:rsidR="00E4339C" w:rsidRPr="00AB16B9" w:rsidRDefault="00E4339C" w:rsidP="00E945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E4339C" w:rsidRDefault="00E4339C" w:rsidP="00E9453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092783" w:rsidRDefault="00092783" w:rsidP="00092783">
      <w:pPr>
        <w:ind w:right="-284"/>
        <w:rPr>
          <w:sz w:val="28"/>
          <w:szCs w:val="28"/>
          <w:rtl/>
        </w:rPr>
      </w:pPr>
    </w:p>
    <w:sectPr w:rsidR="00092783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502" w:rsidRDefault="00562502" w:rsidP="00FD2CF1">
      <w:pPr>
        <w:spacing w:after="0" w:line="240" w:lineRule="auto"/>
      </w:pPr>
      <w:r>
        <w:separator/>
      </w:r>
    </w:p>
  </w:endnote>
  <w:endnote w:type="continuationSeparator" w:id="0">
    <w:p w:rsidR="00562502" w:rsidRDefault="00562502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562502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" o:spid="_x0000_s2050" type="#_x0000_t202" style="position:absolute;left:0;text-align:left;margin-left:-3.3pt;margin-top:-13.7pt;width:299.2pt;height:46.2pt;flip:x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">
          <v:textbox style="mso-next-textbox:#مربع نص 2">
            <w:txbxContent>
              <w:p w:rsidR="00FD2CF1" w:rsidRPr="00E4339C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E4339C">
                  <w:rPr>
                    <w:rtl/>
                  </w:rPr>
                  <w:t>أ</w:t>
                </w:r>
                <w:r w:rsidRPr="00E4339C">
                  <w:rPr>
                    <w:b/>
                    <w:bCs/>
                    <w:sz w:val="20"/>
                    <w:szCs w:val="20"/>
                    <w:rtl/>
                  </w:rPr>
                  <w:t xml:space="preserve">: متقن للمعيار 100%  </w:t>
                </w:r>
                <w:r w:rsidR="007D00CB" w:rsidRPr="00E4339C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</w:t>
                </w:r>
                <w:r w:rsidRPr="00E4339C">
                  <w:rPr>
                    <w:b/>
                    <w:bCs/>
                    <w:sz w:val="20"/>
                    <w:szCs w:val="20"/>
                    <w:rtl/>
                  </w:rPr>
                  <w:t xml:space="preserve"> ب: متقن للمعيار من 90% إلى أقل من 100%   </w:t>
                </w:r>
              </w:p>
              <w:p w:rsidR="00FD2CF1" w:rsidRPr="00E4339C" w:rsidRDefault="00FD2CF1" w:rsidP="00FD2CF1">
                <w:pPr>
                  <w:rPr>
                    <w:b/>
                    <w:bCs/>
                    <w:sz w:val="20"/>
                    <w:szCs w:val="20"/>
                  </w:rPr>
                </w:pPr>
                <w:r w:rsidRPr="00E4339C">
                  <w:rPr>
                    <w:b/>
                    <w:bCs/>
                    <w:sz w:val="20"/>
                    <w:szCs w:val="20"/>
                    <w:rtl/>
                  </w:rPr>
                  <w:t>ج: متقن للمعيار 80% إلى أقل من 90%</w:t>
                </w:r>
                <w:r w:rsidR="007D00CB" w:rsidRPr="00E4339C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</w:t>
                </w:r>
                <w:r w:rsidRPr="00E4339C">
                  <w:rPr>
                    <w:b/>
                    <w:bCs/>
                    <w:sz w:val="20"/>
                    <w:szCs w:val="20"/>
                    <w:rtl/>
                  </w:rPr>
                  <w:t>د: غير متقن للمعيار أقل من 80%</w:t>
                </w:r>
              </w:p>
              <w:p w:rsidR="00FD2CF1" w:rsidRPr="00E4339C" w:rsidRDefault="00FD2CF1" w:rsidP="00FD2CF1"/>
            </w:txbxContent>
          </v:textbox>
        </v:shape>
      </w:pict>
    </w:r>
    <w:r>
      <w:rPr>
        <w:noProof/>
      </w:rPr>
      <w:pict>
        <v:shape id="_x0000_s2049" type="#_x0000_t202" style="position:absolute;left:0;text-align:left;margin-left:448.9pt;margin-top:-14.1pt;width:299.25pt;height:46.6pt;flip:x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">
          <v:textbox style="mso-next-textbox:#_x0000_s2049">
            <w:txbxContent>
              <w:p w:rsidR="00FD2CF1" w:rsidRPr="00E4339C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E4339C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>ملاحظة : يدون المعلم علامة (</w:t>
                </w:r>
                <w:r w:rsidRPr="00E4339C">
                  <w:rPr>
                    <w:rFonts w:asciiTheme="minorBidi" w:hAnsiTheme="minorBidi"/>
                    <w:b/>
                    <w:bCs/>
                    <w:sz w:val="20"/>
                    <w:szCs w:val="20"/>
                    <w:rtl/>
                  </w:rPr>
                  <w:t>√</w:t>
                </w:r>
                <w:r w:rsidRPr="00E4339C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) لمستويات الإتقان الثلاثة : أ ، ب ، ج</w:t>
                </w:r>
              </w:p>
              <w:p w:rsidR="00FD2CF1" w:rsidRPr="00E4339C" w:rsidRDefault="00FD2CF1" w:rsidP="00FD2CF1">
                <w:pPr>
                  <w:rPr>
                    <w:b/>
                    <w:bCs/>
                    <w:sz w:val="20"/>
                    <w:szCs w:val="20"/>
                  </w:rPr>
                </w:pPr>
                <w:r w:rsidRPr="00E4339C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  يدون المعلم علامة ( </w:t>
                </w:r>
                <w:r w:rsidRPr="00E4339C">
                  <w:rPr>
                    <w:rFonts w:asciiTheme="minorBidi" w:hAnsiTheme="minorBidi"/>
                    <w:b/>
                    <w:bCs/>
                    <w:sz w:val="20"/>
                    <w:szCs w:val="20"/>
                    <w:rtl/>
                  </w:rPr>
                  <w:t>×</w:t>
                </w:r>
                <w:r w:rsidRPr="00E4339C">
                  <w:rPr>
                    <w:rFonts w:asciiTheme="minorBidi" w:hAnsiTheme="minorBidi" w:hint="cs"/>
                    <w:b/>
                    <w:bCs/>
                    <w:sz w:val="20"/>
                    <w:szCs w:val="20"/>
                    <w:rtl/>
                  </w:rPr>
                  <w:t>)</w:t>
                </w:r>
                <w:r w:rsidRPr="00E4339C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لمستوى عدم الإتقان : د</w:t>
                </w:r>
              </w:p>
              <w:p w:rsidR="00FD2CF1" w:rsidRPr="00E4339C" w:rsidRDefault="00FD2CF1" w:rsidP="00FD2CF1"/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502" w:rsidRDefault="00562502" w:rsidP="00FD2CF1">
      <w:pPr>
        <w:spacing w:after="0" w:line="240" w:lineRule="auto"/>
      </w:pPr>
      <w:r>
        <w:separator/>
      </w:r>
    </w:p>
  </w:footnote>
  <w:footnote w:type="continuationSeparator" w:id="0">
    <w:p w:rsidR="00562502" w:rsidRDefault="00562502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5E8C"/>
    <w:rsid w:val="00016DC0"/>
    <w:rsid w:val="00022495"/>
    <w:rsid w:val="00055CC2"/>
    <w:rsid w:val="00065243"/>
    <w:rsid w:val="00092783"/>
    <w:rsid w:val="000B0F7A"/>
    <w:rsid w:val="000C41AF"/>
    <w:rsid w:val="001008DD"/>
    <w:rsid w:val="001619BC"/>
    <w:rsid w:val="00181E23"/>
    <w:rsid w:val="001E6ECF"/>
    <w:rsid w:val="00203A27"/>
    <w:rsid w:val="00211B18"/>
    <w:rsid w:val="00266C72"/>
    <w:rsid w:val="002726A4"/>
    <w:rsid w:val="002935CC"/>
    <w:rsid w:val="002C3F7B"/>
    <w:rsid w:val="002C7953"/>
    <w:rsid w:val="003048B4"/>
    <w:rsid w:val="00345453"/>
    <w:rsid w:val="00352D6E"/>
    <w:rsid w:val="003C5E8C"/>
    <w:rsid w:val="004125C7"/>
    <w:rsid w:val="00462595"/>
    <w:rsid w:val="0048782F"/>
    <w:rsid w:val="004F7F67"/>
    <w:rsid w:val="00534F40"/>
    <w:rsid w:val="00546716"/>
    <w:rsid w:val="00547752"/>
    <w:rsid w:val="00562502"/>
    <w:rsid w:val="00590E2C"/>
    <w:rsid w:val="005A1CFF"/>
    <w:rsid w:val="005B7C55"/>
    <w:rsid w:val="006F6284"/>
    <w:rsid w:val="00702D45"/>
    <w:rsid w:val="00702D93"/>
    <w:rsid w:val="00726A8C"/>
    <w:rsid w:val="00766079"/>
    <w:rsid w:val="007736A8"/>
    <w:rsid w:val="007D00CB"/>
    <w:rsid w:val="00816EA6"/>
    <w:rsid w:val="00867C63"/>
    <w:rsid w:val="0087475F"/>
    <w:rsid w:val="00885B78"/>
    <w:rsid w:val="00911FC3"/>
    <w:rsid w:val="00950AE4"/>
    <w:rsid w:val="009779A2"/>
    <w:rsid w:val="009950AE"/>
    <w:rsid w:val="009A662A"/>
    <w:rsid w:val="009B343D"/>
    <w:rsid w:val="009E2EE8"/>
    <w:rsid w:val="00A03143"/>
    <w:rsid w:val="00A13EA2"/>
    <w:rsid w:val="00A16EA7"/>
    <w:rsid w:val="00A4540A"/>
    <w:rsid w:val="00AA7F01"/>
    <w:rsid w:val="00AB16B9"/>
    <w:rsid w:val="00AC7FC1"/>
    <w:rsid w:val="00BA50C7"/>
    <w:rsid w:val="00BE1203"/>
    <w:rsid w:val="00C05D94"/>
    <w:rsid w:val="00C93CB8"/>
    <w:rsid w:val="00C95386"/>
    <w:rsid w:val="00CA665D"/>
    <w:rsid w:val="00CD6EBD"/>
    <w:rsid w:val="00D02437"/>
    <w:rsid w:val="00D430F5"/>
    <w:rsid w:val="00D44BF1"/>
    <w:rsid w:val="00D71C86"/>
    <w:rsid w:val="00DC1B71"/>
    <w:rsid w:val="00DC5AA5"/>
    <w:rsid w:val="00DE4DC3"/>
    <w:rsid w:val="00E10CA8"/>
    <w:rsid w:val="00E4339C"/>
    <w:rsid w:val="00E867D3"/>
    <w:rsid w:val="00E87804"/>
    <w:rsid w:val="00E87FD3"/>
    <w:rsid w:val="00E94538"/>
    <w:rsid w:val="00EA228B"/>
    <w:rsid w:val="00EC79F4"/>
    <w:rsid w:val="00EF36D3"/>
    <w:rsid w:val="00F36E0D"/>
    <w:rsid w:val="00F434CA"/>
    <w:rsid w:val="00F60CF7"/>
    <w:rsid w:val="00F84E31"/>
    <w:rsid w:val="00F85327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96CF1-F1AD-457E-A050-DD3478E6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computop</cp:lastModifiedBy>
  <cp:revision>41</cp:revision>
  <cp:lastPrinted>2015-10-18T14:46:00Z</cp:lastPrinted>
  <dcterms:created xsi:type="dcterms:W3CDTF">2015-09-11T08:05:00Z</dcterms:created>
  <dcterms:modified xsi:type="dcterms:W3CDTF">2015-10-24T12:08:00Z</dcterms:modified>
</cp:coreProperties>
</file>